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3A2F45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12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3750E3">
        <w:rPr>
          <w:rFonts w:ascii="Tahoma" w:hAnsi="Tahoma" w:cs="Tahoma"/>
          <w:bCs/>
        </w:rPr>
        <w:t>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3A2F45">
        <w:rPr>
          <w:rFonts w:ascii="Tahoma" w:hAnsi="Tahoma" w:cs="Tahoma"/>
          <w:bCs/>
        </w:rPr>
        <w:t>7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 w:rsidR="00C6436B">
        <w:rPr>
          <w:rFonts w:ascii="Tahoma" w:hAnsi="Tahoma" w:cs="Tahoma"/>
          <w:bCs/>
        </w:rPr>
        <w:t xml:space="preserve"> maddesi </w:t>
      </w:r>
      <w:r w:rsidR="00C06908">
        <w:rPr>
          <w:rFonts w:ascii="Tahoma" w:hAnsi="Tahoma" w:cs="Tahoma"/>
          <w:bCs/>
        </w:rPr>
        <w:t xml:space="preserve">ve Sağlık Uygulama Tebliği’nin </w:t>
      </w:r>
      <w:r w:rsidR="00C6436B">
        <w:rPr>
          <w:rFonts w:ascii="Tahoma" w:hAnsi="Tahoma" w:cs="Tahoma"/>
          <w:bCs/>
        </w:rPr>
        <w:t>4.4.1</w:t>
      </w:r>
      <w:r w:rsidR="00C06908">
        <w:rPr>
          <w:rFonts w:ascii="Tahoma" w:hAnsi="Tahoma" w:cs="Tahoma"/>
          <w:bCs/>
        </w:rPr>
        <w:t xml:space="preserve"> i</w:t>
      </w:r>
      <w:r>
        <w:rPr>
          <w:rFonts w:ascii="Tahoma" w:hAnsi="Tahoma" w:cs="Tahoma"/>
          <w:bCs/>
        </w:rPr>
        <w:t xml:space="preserve">nci maddeleri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3A2F45">
        <w:rPr>
          <w:rFonts w:ascii="Tahoma" w:hAnsi="Tahoma" w:cs="Tahoma"/>
          <w:bCs/>
        </w:rPr>
        <w:t>13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571544" w:rsidRDefault="00713E34" w:rsidP="005B58D1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2632BA" w:rsidRDefault="002632BA" w:rsidP="002F12C5">
      <w:pPr>
        <w:jc w:val="both"/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bookmarkStart w:id="0" w:name="_Hlk32395878"/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 xml:space="preserve">r Listesine (EK-4/A) </w:t>
      </w:r>
      <w:r w:rsidR="00D85B8A">
        <w:rPr>
          <w:rFonts w:ascii="Tahoma" w:hAnsi="Tahoma" w:cs="Tahoma"/>
          <w:bCs/>
        </w:rPr>
        <w:t>e</w:t>
      </w:r>
      <w:r w:rsidR="00F21C5C">
        <w:rPr>
          <w:rFonts w:ascii="Tahoma" w:hAnsi="Tahoma" w:cs="Tahoma"/>
          <w:bCs/>
        </w:rPr>
        <w:t>klenen</w:t>
      </w:r>
      <w:r w:rsidRPr="00C02A31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>i</w:t>
      </w:r>
      <w:r w:rsidRPr="00C02A31">
        <w:rPr>
          <w:rFonts w:ascii="Tahoma" w:hAnsi="Tahoma" w:cs="Tahoma"/>
          <w:bCs/>
        </w:rPr>
        <w:t>laçlar</w:t>
      </w:r>
    </w:p>
    <w:bookmarkEnd w:id="0"/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3A2F45" w:rsidRDefault="003A2F45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aktiflenen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3A2F45" w:rsidRDefault="003A2F45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 w:rsidR="006557DD">
        <w:rPr>
          <w:rFonts w:ascii="Tahoma" w:hAnsi="Tahoma" w:cs="Tahoma"/>
          <w:bCs/>
        </w:rPr>
        <w:t>pasiflenen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3A2F45" w:rsidRDefault="003A2F45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r w:rsidR="006557DD">
        <w:rPr>
          <w:rFonts w:ascii="Tahoma" w:hAnsi="Tahoma" w:cs="Tahoma"/>
          <w:bCs/>
        </w:rPr>
        <w:t>bant hesabına dahil edilen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3A2F45" w:rsidRDefault="003A2F45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 (EK-4/A)</w:t>
      </w:r>
      <w:r w:rsidR="006557DD">
        <w:rPr>
          <w:rFonts w:ascii="Tahoma" w:hAnsi="Tahoma" w:cs="Tahoma"/>
          <w:bCs/>
        </w:rPr>
        <w:t xml:space="preserve"> bant hesabından çıkarılan </w:t>
      </w:r>
      <w:r w:rsidRPr="00C02A31">
        <w:rPr>
          <w:rFonts w:ascii="Tahoma" w:hAnsi="Tahoma" w:cs="Tahoma"/>
          <w:bCs/>
        </w:rPr>
        <w:t>ilaçla</w:t>
      </w:r>
      <w:r>
        <w:rPr>
          <w:rFonts w:ascii="Tahoma" w:hAnsi="Tahoma" w:cs="Tahoma"/>
          <w:bCs/>
        </w:rPr>
        <w:t>r</w:t>
      </w:r>
    </w:p>
    <w:p w:rsidR="003A2F45" w:rsidRDefault="006557DD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6557DD">
        <w:rPr>
          <w:rFonts w:ascii="Tahoma" w:hAnsi="Tahoma" w:cs="Tahoma"/>
          <w:bCs/>
        </w:rPr>
        <w:t>H</w:t>
      </w:r>
      <w:r>
        <w:rPr>
          <w:rFonts w:ascii="Tahoma" w:hAnsi="Tahoma" w:cs="Tahoma"/>
          <w:bCs/>
        </w:rPr>
        <w:t>astalığa</w:t>
      </w:r>
      <w:r w:rsidRPr="006557DD">
        <w:rPr>
          <w:rFonts w:ascii="Tahoma" w:hAnsi="Tahoma" w:cs="Tahoma"/>
          <w:bCs/>
        </w:rPr>
        <w:t xml:space="preserve"> Ö</w:t>
      </w:r>
      <w:r>
        <w:rPr>
          <w:rFonts w:ascii="Tahoma" w:hAnsi="Tahoma" w:cs="Tahoma"/>
          <w:bCs/>
        </w:rPr>
        <w:t>zel</w:t>
      </w:r>
      <w:r w:rsidRPr="006557DD">
        <w:rPr>
          <w:rFonts w:ascii="Tahoma" w:hAnsi="Tahoma" w:cs="Tahoma"/>
          <w:bCs/>
        </w:rPr>
        <w:t xml:space="preserve"> (D</w:t>
      </w:r>
      <w:r>
        <w:rPr>
          <w:rFonts w:ascii="Tahoma" w:hAnsi="Tahoma" w:cs="Tahoma"/>
          <w:bCs/>
        </w:rPr>
        <w:t>oğuştan</w:t>
      </w:r>
      <w:r w:rsidRPr="006557DD">
        <w:rPr>
          <w:rFonts w:ascii="Tahoma" w:hAnsi="Tahoma" w:cs="Tahoma"/>
          <w:bCs/>
        </w:rPr>
        <w:t xml:space="preserve"> M</w:t>
      </w:r>
      <w:r>
        <w:rPr>
          <w:rFonts w:ascii="Tahoma" w:hAnsi="Tahoma" w:cs="Tahoma"/>
          <w:bCs/>
        </w:rPr>
        <w:t>etabolik</w:t>
      </w:r>
      <w:r w:rsidRPr="006557DD">
        <w:rPr>
          <w:rFonts w:ascii="Tahoma" w:hAnsi="Tahoma" w:cs="Tahoma"/>
          <w:bCs/>
        </w:rPr>
        <w:t xml:space="preserve"> H</w:t>
      </w:r>
      <w:r>
        <w:rPr>
          <w:rFonts w:ascii="Tahoma" w:hAnsi="Tahoma" w:cs="Tahoma"/>
          <w:bCs/>
        </w:rPr>
        <w:t>astalıklar</w:t>
      </w:r>
      <w:r w:rsidRPr="006557DD">
        <w:rPr>
          <w:rFonts w:ascii="Tahoma" w:hAnsi="Tahoma" w:cs="Tahoma"/>
          <w:bCs/>
        </w:rPr>
        <w:t>, K</w:t>
      </w:r>
      <w:r>
        <w:rPr>
          <w:rFonts w:ascii="Tahoma" w:hAnsi="Tahoma" w:cs="Tahoma"/>
          <w:bCs/>
        </w:rPr>
        <w:t>istik</w:t>
      </w:r>
      <w:r w:rsidRPr="006557DD">
        <w:rPr>
          <w:rFonts w:ascii="Tahoma" w:hAnsi="Tahoma" w:cs="Tahoma"/>
          <w:bCs/>
        </w:rPr>
        <w:t xml:space="preserve"> F</w:t>
      </w:r>
      <w:r>
        <w:rPr>
          <w:rFonts w:ascii="Tahoma" w:hAnsi="Tahoma" w:cs="Tahoma"/>
          <w:bCs/>
        </w:rPr>
        <w:t>ibrozis</w:t>
      </w:r>
      <w:r w:rsidRPr="006557DD">
        <w:rPr>
          <w:rFonts w:ascii="Tahoma" w:hAnsi="Tahoma" w:cs="Tahoma"/>
          <w:bCs/>
        </w:rPr>
        <w:t xml:space="preserve"> V</w:t>
      </w:r>
      <w:r>
        <w:rPr>
          <w:rFonts w:ascii="Tahoma" w:hAnsi="Tahoma" w:cs="Tahoma"/>
          <w:bCs/>
        </w:rPr>
        <w:t>e</w:t>
      </w:r>
      <w:r w:rsidRPr="006557DD">
        <w:rPr>
          <w:rFonts w:ascii="Tahoma" w:hAnsi="Tahoma" w:cs="Tahoma"/>
          <w:bCs/>
        </w:rPr>
        <w:t xml:space="preserve"> İ</w:t>
      </w:r>
      <w:r>
        <w:rPr>
          <w:rFonts w:ascii="Tahoma" w:hAnsi="Tahoma" w:cs="Tahoma"/>
          <w:bCs/>
        </w:rPr>
        <w:t>nek</w:t>
      </w:r>
      <w:r w:rsidRPr="006557DD">
        <w:rPr>
          <w:rFonts w:ascii="Tahoma" w:hAnsi="Tahoma" w:cs="Tahoma"/>
          <w:bCs/>
        </w:rPr>
        <w:t xml:space="preserve"> S</w:t>
      </w:r>
      <w:r>
        <w:rPr>
          <w:rFonts w:ascii="Tahoma" w:hAnsi="Tahoma" w:cs="Tahoma"/>
          <w:bCs/>
        </w:rPr>
        <w:t>ütü</w:t>
      </w:r>
      <w:r w:rsidRPr="006557DD">
        <w:rPr>
          <w:rFonts w:ascii="Tahoma" w:hAnsi="Tahoma" w:cs="Tahoma"/>
          <w:bCs/>
        </w:rPr>
        <w:t xml:space="preserve"> A</w:t>
      </w:r>
      <w:r>
        <w:rPr>
          <w:rFonts w:ascii="Tahoma" w:hAnsi="Tahoma" w:cs="Tahoma"/>
          <w:bCs/>
        </w:rPr>
        <w:t>lerjisi</w:t>
      </w:r>
      <w:r w:rsidRPr="006557DD">
        <w:rPr>
          <w:rFonts w:ascii="Tahoma" w:hAnsi="Tahoma" w:cs="Tahoma"/>
          <w:bCs/>
        </w:rPr>
        <w:t>) D</w:t>
      </w:r>
      <w:r>
        <w:rPr>
          <w:rFonts w:ascii="Tahoma" w:hAnsi="Tahoma" w:cs="Tahoma"/>
          <w:bCs/>
        </w:rPr>
        <w:t>iyet</w:t>
      </w:r>
      <w:r w:rsidRPr="006557DD">
        <w:rPr>
          <w:rFonts w:ascii="Tahoma" w:hAnsi="Tahoma" w:cs="Tahoma"/>
          <w:bCs/>
        </w:rPr>
        <w:t xml:space="preserve"> Ü</w:t>
      </w:r>
      <w:r>
        <w:rPr>
          <w:rFonts w:ascii="Tahoma" w:hAnsi="Tahoma" w:cs="Tahoma"/>
          <w:bCs/>
        </w:rPr>
        <w:t>rünleri</w:t>
      </w:r>
      <w:r w:rsidRPr="006557DD">
        <w:rPr>
          <w:rFonts w:ascii="Tahoma" w:hAnsi="Tahoma" w:cs="Tahoma"/>
          <w:bCs/>
        </w:rPr>
        <w:t xml:space="preserve"> İ</w:t>
      </w:r>
      <w:r>
        <w:rPr>
          <w:rFonts w:ascii="Tahoma" w:hAnsi="Tahoma" w:cs="Tahoma"/>
          <w:bCs/>
        </w:rPr>
        <w:t>le</w:t>
      </w:r>
      <w:r w:rsidRPr="006557DD">
        <w:rPr>
          <w:rFonts w:ascii="Tahoma" w:hAnsi="Tahoma" w:cs="Tahoma"/>
          <w:bCs/>
        </w:rPr>
        <w:t xml:space="preserve"> T</w:t>
      </w:r>
      <w:r>
        <w:rPr>
          <w:rFonts w:ascii="Tahoma" w:hAnsi="Tahoma" w:cs="Tahoma"/>
          <w:bCs/>
        </w:rPr>
        <w:t xml:space="preserve">ıbbi </w:t>
      </w:r>
      <w:r w:rsidRPr="006557DD">
        <w:rPr>
          <w:rFonts w:ascii="Tahoma" w:hAnsi="Tahoma" w:cs="Tahoma"/>
          <w:bCs/>
        </w:rPr>
        <w:t>M</w:t>
      </w:r>
      <w:r>
        <w:rPr>
          <w:rFonts w:ascii="Tahoma" w:hAnsi="Tahoma" w:cs="Tahoma"/>
          <w:bCs/>
        </w:rPr>
        <w:t>amalar</w:t>
      </w:r>
      <w:r w:rsidRPr="006557DD">
        <w:rPr>
          <w:rFonts w:ascii="Tahoma" w:hAnsi="Tahoma" w:cs="Tahoma"/>
          <w:bCs/>
        </w:rPr>
        <w:t xml:space="preserve"> L</w:t>
      </w:r>
      <w:r>
        <w:rPr>
          <w:rFonts w:ascii="Tahoma" w:hAnsi="Tahoma" w:cs="Tahoma"/>
          <w:bCs/>
        </w:rPr>
        <w:t>istesinde</w:t>
      </w:r>
      <w:r w:rsidRPr="006557DD">
        <w:rPr>
          <w:rFonts w:ascii="Tahoma" w:hAnsi="Tahoma" w:cs="Tahoma"/>
          <w:bCs/>
        </w:rPr>
        <w:t xml:space="preserve"> (EK-4/B) </w:t>
      </w:r>
      <w:r>
        <w:rPr>
          <w:rFonts w:ascii="Tahoma" w:hAnsi="Tahoma" w:cs="Tahoma"/>
          <w:bCs/>
        </w:rPr>
        <w:t>bant hesabından çıkarılan ilaçlar</w:t>
      </w:r>
    </w:p>
    <w:p w:rsidR="002632BA" w:rsidRDefault="002632BA" w:rsidP="002632B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2632BA">
        <w:rPr>
          <w:rFonts w:ascii="Tahoma" w:hAnsi="Tahoma" w:cs="Tahoma"/>
          <w:bCs/>
        </w:rPr>
        <w:t xml:space="preserve">Bedeli Ödenecek İlaçlar Listesine (EK-4/A) </w:t>
      </w:r>
      <w:r>
        <w:rPr>
          <w:rFonts w:ascii="Tahoma" w:hAnsi="Tahoma" w:cs="Tahoma"/>
          <w:bCs/>
        </w:rPr>
        <w:t>çıkarılan</w:t>
      </w:r>
      <w:r w:rsidRPr="002632BA">
        <w:rPr>
          <w:rFonts w:ascii="Tahoma" w:hAnsi="Tahoma" w:cs="Tahoma"/>
          <w:bCs/>
        </w:rPr>
        <w:t xml:space="preserve"> ilaçlar</w:t>
      </w:r>
    </w:p>
    <w:p w:rsidR="00C13BC2" w:rsidRPr="002632BA" w:rsidRDefault="00922BE4" w:rsidP="002632B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2632BA">
        <w:rPr>
          <w:rFonts w:ascii="Tahoma" w:hAnsi="Tahoma" w:cs="Tahoma"/>
          <w:bCs/>
        </w:rPr>
        <w:t>Hastanelerce Temini Zorunlu Kemoterapi İlaçları Listesine (EK-4/H) eklenen ilaçl</w:t>
      </w:r>
      <w:r w:rsidR="002632BA" w:rsidRPr="002632BA">
        <w:rPr>
          <w:rFonts w:ascii="Tahoma" w:hAnsi="Tahoma" w:cs="Tahoma"/>
          <w:bCs/>
        </w:rPr>
        <w:t>ar</w:t>
      </w:r>
    </w:p>
    <w:p w:rsidR="002632BA" w:rsidRDefault="002632BA" w:rsidP="004F2086">
      <w:pPr>
        <w:jc w:val="both"/>
        <w:rPr>
          <w:rFonts w:ascii="Tahoma" w:hAnsi="Tahoma" w:cs="Tahoma"/>
          <w:bCs/>
        </w:rPr>
      </w:pPr>
      <w:bookmarkStart w:id="1" w:name="_GoBack"/>
      <w:bookmarkEnd w:id="1"/>
    </w:p>
    <w:sectPr w:rsidR="002632BA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029" w:rsidRDefault="00D41029" w:rsidP="0017774A">
      <w:pPr>
        <w:spacing w:after="0" w:line="240" w:lineRule="auto"/>
      </w:pPr>
      <w:r>
        <w:separator/>
      </w:r>
    </w:p>
  </w:endnote>
  <w:endnote w:type="continuationSeparator" w:id="0">
    <w:p w:rsidR="00D41029" w:rsidRDefault="00D41029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029" w:rsidRDefault="00D41029" w:rsidP="0017774A">
      <w:pPr>
        <w:spacing w:after="0" w:line="240" w:lineRule="auto"/>
      </w:pPr>
      <w:r>
        <w:separator/>
      </w:r>
    </w:p>
  </w:footnote>
  <w:footnote w:type="continuationSeparator" w:id="0">
    <w:p w:rsidR="00D41029" w:rsidRDefault="00D41029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BAFAB0A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C18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32BA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2F45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8D1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57D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C5D3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2BE4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C6735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A79EA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1CC4"/>
    <w:rsid w:val="00B347F2"/>
    <w:rsid w:val="00B34C68"/>
    <w:rsid w:val="00B355B2"/>
    <w:rsid w:val="00B40125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6908"/>
    <w:rsid w:val="00C0710C"/>
    <w:rsid w:val="00C077B9"/>
    <w:rsid w:val="00C07895"/>
    <w:rsid w:val="00C1165F"/>
    <w:rsid w:val="00C1383A"/>
    <w:rsid w:val="00C13BC2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029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5EE2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604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E03A-D685-4B57-ADE9-5F9075A4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EZGI ECE DURUKAN</cp:lastModifiedBy>
  <cp:revision>3</cp:revision>
  <cp:lastPrinted>2020-02-12T07:33:00Z</cp:lastPrinted>
  <dcterms:created xsi:type="dcterms:W3CDTF">2020-02-12T07:33:00Z</dcterms:created>
  <dcterms:modified xsi:type="dcterms:W3CDTF">2020-02-12T07:34:00Z</dcterms:modified>
</cp:coreProperties>
</file>